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AA" w:rsidRPr="00087EAA" w:rsidRDefault="0006332B" w:rsidP="00087EAA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w:drawing>
          <wp:inline distT="0" distB="0" distL="0" distR="0">
            <wp:extent cx="1280501" cy="1138223"/>
            <wp:effectExtent l="0" t="0" r="254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区マーク（影付き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88" cy="118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AA" w:rsidRPr="00087EAA" w:rsidRDefault="00087EAA" w:rsidP="00087EAA">
      <w:pPr>
        <w:spacing w:line="0" w:lineRule="atLeast"/>
        <w:rPr>
          <w:rFonts w:ascii="HGS明朝E" w:eastAsia="HGS明朝E" w:hAnsi="HGS明朝E" w:cs="Meiryo UI"/>
          <w:sz w:val="24"/>
          <w:szCs w:val="24"/>
        </w:rPr>
      </w:pPr>
    </w:p>
    <w:p w:rsidR="00087EAA" w:rsidRPr="00087EAA" w:rsidRDefault="00087EAA" w:rsidP="00087EAA">
      <w:pPr>
        <w:spacing w:line="0" w:lineRule="atLeas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国際ロータリー第2620地区</w:t>
      </w:r>
    </w:p>
    <w:p w:rsidR="00087EAA" w:rsidRPr="00087EAA" w:rsidRDefault="00087EAA" w:rsidP="00087EAA">
      <w:pPr>
        <w:spacing w:line="0" w:lineRule="atLeas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ロータリークラブ　各位</w:t>
      </w:r>
    </w:p>
    <w:p w:rsidR="00087EAA" w:rsidRPr="00087EAA" w:rsidRDefault="00087EAA" w:rsidP="00087EAA">
      <w:pPr>
        <w:spacing w:line="0" w:lineRule="atLeast"/>
        <w:ind w:firstLineChars="1900" w:firstLine="4560"/>
        <w:rPr>
          <w:rFonts w:asciiTheme="minorEastAsia" w:hAnsiTheme="minorEastAsia" w:cs="Meiryo UI"/>
          <w:sz w:val="24"/>
          <w:szCs w:val="24"/>
        </w:rPr>
      </w:pPr>
    </w:p>
    <w:p w:rsidR="00087EAA" w:rsidRPr="00087EAA" w:rsidRDefault="00087EAA" w:rsidP="00087EAA">
      <w:pPr>
        <w:spacing w:line="0" w:lineRule="atLeast"/>
        <w:ind w:firstLineChars="1900" w:firstLine="4560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国際ロータリー第2620地区</w:t>
      </w:r>
    </w:p>
    <w:p w:rsidR="00087EAA" w:rsidRPr="00087EAA" w:rsidRDefault="00087EAA" w:rsidP="00087EAA">
      <w:pPr>
        <w:spacing w:line="0" w:lineRule="atLeast"/>
        <w:ind w:firstLineChars="1900" w:firstLine="456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201</w:t>
      </w:r>
      <w:r w:rsidR="00585CAA">
        <w:rPr>
          <w:rFonts w:asciiTheme="minorEastAsia" w:hAnsiTheme="minorEastAsia" w:cs="Meiryo UI"/>
          <w:sz w:val="24"/>
          <w:szCs w:val="24"/>
        </w:rPr>
        <w:t>9</w:t>
      </w:r>
      <w:r w:rsidRPr="00087EAA">
        <w:rPr>
          <w:rFonts w:asciiTheme="minorEastAsia" w:hAnsiTheme="minorEastAsia" w:cs="Meiryo UI" w:hint="eastAsia"/>
          <w:sz w:val="24"/>
          <w:szCs w:val="24"/>
        </w:rPr>
        <w:t>～</w:t>
      </w:r>
      <w:r>
        <w:rPr>
          <w:rFonts w:asciiTheme="minorEastAsia" w:hAnsiTheme="minorEastAsia" w:cs="Meiryo UI" w:hint="eastAsia"/>
          <w:sz w:val="24"/>
          <w:szCs w:val="24"/>
        </w:rPr>
        <w:t>20</w:t>
      </w:r>
      <w:r w:rsidR="00585CAA">
        <w:rPr>
          <w:rFonts w:asciiTheme="minorEastAsia" w:hAnsiTheme="minorEastAsia" w:cs="Meiryo UI"/>
          <w:sz w:val="24"/>
          <w:szCs w:val="24"/>
        </w:rPr>
        <w:t>20</w:t>
      </w:r>
      <w:r w:rsidRPr="00087EAA">
        <w:rPr>
          <w:rFonts w:asciiTheme="minorEastAsia" w:hAnsiTheme="minorEastAsia" w:cs="Meiryo UI" w:hint="eastAsia"/>
          <w:sz w:val="24"/>
          <w:szCs w:val="24"/>
        </w:rPr>
        <w:t xml:space="preserve">年度ガバナー 　</w:t>
      </w:r>
      <w:r>
        <w:rPr>
          <w:rFonts w:asciiTheme="minorEastAsia" w:hAnsiTheme="minorEastAsia" w:cs="Meiryo UI" w:hint="eastAsia"/>
          <w:sz w:val="2"/>
          <w:szCs w:val="24"/>
        </w:rPr>
        <w:t xml:space="preserve">    </w:t>
      </w:r>
      <w:r w:rsidR="00585CAA">
        <w:rPr>
          <w:rFonts w:asciiTheme="minorEastAsia" w:hAnsiTheme="minorEastAsia" w:cs="Meiryo UI" w:hint="eastAsia"/>
          <w:sz w:val="24"/>
          <w:szCs w:val="24"/>
        </w:rPr>
        <w:t>安間みち子</w:t>
      </w:r>
    </w:p>
    <w:p w:rsidR="00087EAA" w:rsidRPr="00087EAA" w:rsidRDefault="00087EAA" w:rsidP="00087EAA">
      <w:pPr>
        <w:spacing w:line="0" w:lineRule="atLeast"/>
        <w:ind w:firstLineChars="1900" w:firstLine="4560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 xml:space="preserve">地区大会実行委員会委員長　</w:t>
      </w:r>
      <w:r w:rsidR="00585CAA">
        <w:rPr>
          <w:rFonts w:asciiTheme="minorEastAsia" w:hAnsiTheme="minorEastAsia" w:cs="Meiryo UI" w:hint="eastAsia"/>
          <w:sz w:val="24"/>
          <w:szCs w:val="24"/>
        </w:rPr>
        <w:t>加茂　福史</w:t>
      </w:r>
    </w:p>
    <w:p w:rsidR="00087EAA" w:rsidRPr="00087EAA" w:rsidRDefault="00087EAA" w:rsidP="00087EAA">
      <w:pPr>
        <w:spacing w:line="0" w:lineRule="atLeast"/>
        <w:rPr>
          <w:rFonts w:asciiTheme="minorEastAsia" w:hAnsiTheme="minorEastAsia" w:cs="Meiryo UI"/>
          <w:sz w:val="32"/>
          <w:szCs w:val="24"/>
        </w:rPr>
      </w:pPr>
    </w:p>
    <w:p w:rsidR="00087EAA" w:rsidRPr="00087EAA" w:rsidRDefault="00087EAA" w:rsidP="00087EAA">
      <w:pPr>
        <w:spacing w:line="0" w:lineRule="atLeast"/>
        <w:jc w:val="center"/>
        <w:rPr>
          <w:rFonts w:asciiTheme="minorEastAsia" w:hAnsiTheme="minorEastAsia" w:cs="Meiryo UI"/>
          <w:b/>
          <w:sz w:val="36"/>
          <w:szCs w:val="24"/>
        </w:rPr>
      </w:pPr>
      <w:r w:rsidRPr="00087EAA">
        <w:rPr>
          <w:rFonts w:asciiTheme="minorEastAsia" w:hAnsiTheme="minorEastAsia" w:cs="Meiryo UI" w:hint="eastAsia"/>
          <w:b/>
          <w:sz w:val="36"/>
          <w:szCs w:val="24"/>
        </w:rPr>
        <w:t>地区大会のご案内と登録のお願い</w:t>
      </w:r>
    </w:p>
    <w:p w:rsidR="00087EAA" w:rsidRPr="00087EAA" w:rsidRDefault="00087EAA" w:rsidP="00087EAA">
      <w:pPr>
        <w:spacing w:line="0" w:lineRule="atLeast"/>
        <w:jc w:val="center"/>
        <w:rPr>
          <w:rFonts w:asciiTheme="minorEastAsia" w:hAnsiTheme="minorEastAsia" w:cs="Meiryo UI"/>
          <w:b/>
          <w:sz w:val="12"/>
          <w:szCs w:val="24"/>
        </w:rPr>
      </w:pPr>
    </w:p>
    <w:p w:rsidR="00087EAA" w:rsidRPr="00087EAA" w:rsidRDefault="00087EAA" w:rsidP="00087EAA">
      <w:pPr>
        <w:spacing w:line="0" w:lineRule="atLeas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 xml:space="preserve">謹啓　</w:t>
      </w:r>
    </w:p>
    <w:p w:rsidR="00087EAA" w:rsidRPr="00087EAA" w:rsidRDefault="00386639" w:rsidP="00087EAA">
      <w:pPr>
        <w:spacing w:line="0" w:lineRule="atLeast"/>
        <w:ind w:leftChars="100" w:left="21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納涼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の候、皆様におかれましては、ますますご清栄のこととお慶び申し上げます。平素は地区ロータリー活動にご尽力いただき、深く感謝申し上げます。</w:t>
      </w:r>
    </w:p>
    <w:p w:rsidR="00087EAA" w:rsidRPr="00087EAA" w:rsidRDefault="00087EAA" w:rsidP="00087EAA">
      <w:pPr>
        <w:spacing w:line="0" w:lineRule="atLeas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 xml:space="preserve">　さて、</w:t>
      </w:r>
      <w:r>
        <w:rPr>
          <w:rFonts w:asciiTheme="minorEastAsia" w:hAnsiTheme="minorEastAsia" w:cs="Meiryo UI" w:hint="eastAsia"/>
          <w:sz w:val="24"/>
          <w:szCs w:val="24"/>
        </w:rPr>
        <w:t>地区大会は、</w:t>
      </w:r>
      <w:r w:rsidR="00585CAA">
        <w:rPr>
          <w:rFonts w:asciiTheme="minorEastAsia" w:hAnsiTheme="minorEastAsia" w:cs="Meiryo UI" w:hint="eastAsia"/>
          <w:sz w:val="24"/>
          <w:szCs w:val="24"/>
        </w:rPr>
        <w:t>浜松ハーモニー</w:t>
      </w:r>
      <w:r w:rsidR="00241A37">
        <w:rPr>
          <w:rFonts w:asciiTheme="minorEastAsia" w:hAnsiTheme="minorEastAsia" w:cs="Meiryo UI" w:hint="eastAsia"/>
          <w:sz w:val="24"/>
          <w:szCs w:val="24"/>
        </w:rPr>
        <w:t>ロータリークラブをホストクラブとして、コ・ホストクラブ</w:t>
      </w:r>
      <w:r w:rsidR="005E3146">
        <w:rPr>
          <w:rFonts w:asciiTheme="minorEastAsia" w:hAnsiTheme="minorEastAsia" w:cs="Meiryo UI" w:hint="eastAsia"/>
          <w:sz w:val="24"/>
          <w:szCs w:val="24"/>
        </w:rPr>
        <w:t>の</w:t>
      </w:r>
      <w:bookmarkStart w:id="0" w:name="_GoBack"/>
      <w:bookmarkEnd w:id="0"/>
      <w:r w:rsidR="00585CAA">
        <w:rPr>
          <w:rFonts w:asciiTheme="minorEastAsia" w:hAnsiTheme="minorEastAsia" w:cs="Meiryo UI" w:hint="eastAsia"/>
          <w:sz w:val="24"/>
          <w:szCs w:val="24"/>
        </w:rPr>
        <w:t>パワー浜松</w:t>
      </w:r>
      <w:r w:rsidR="00241A37">
        <w:rPr>
          <w:rFonts w:asciiTheme="minorEastAsia" w:hAnsiTheme="minorEastAsia" w:cs="Meiryo UI" w:hint="eastAsia"/>
          <w:sz w:val="24"/>
          <w:szCs w:val="24"/>
        </w:rPr>
        <w:t>ロータリークラブのご協力を</w:t>
      </w:r>
      <w:r w:rsidRPr="00087EAA">
        <w:rPr>
          <w:rFonts w:asciiTheme="minorEastAsia" w:hAnsiTheme="minorEastAsia" w:cs="Meiryo UI" w:hint="eastAsia"/>
          <w:sz w:val="24"/>
          <w:szCs w:val="24"/>
        </w:rPr>
        <w:t>いただき、</w:t>
      </w:r>
      <w:r>
        <w:rPr>
          <w:rFonts w:asciiTheme="minorEastAsia" w:hAnsiTheme="minorEastAsia" w:cs="Meiryo UI" w:hint="eastAsia"/>
          <w:sz w:val="24"/>
          <w:szCs w:val="24"/>
        </w:rPr>
        <w:t>1</w:t>
      </w:r>
      <w:r w:rsidR="00585CAA">
        <w:rPr>
          <w:rFonts w:asciiTheme="minorEastAsia" w:hAnsiTheme="minorEastAsia" w:cs="Meiryo UI"/>
          <w:sz w:val="24"/>
          <w:szCs w:val="24"/>
        </w:rPr>
        <w:t>1</w:t>
      </w:r>
      <w:r w:rsidRPr="00087EAA">
        <w:rPr>
          <w:rFonts w:asciiTheme="minorEastAsia" w:hAnsiTheme="minorEastAsia" w:cs="Meiryo UI" w:hint="eastAsia"/>
          <w:sz w:val="24"/>
          <w:szCs w:val="24"/>
        </w:rPr>
        <w:t>月</w:t>
      </w:r>
      <w:r w:rsidR="00585CAA">
        <w:rPr>
          <w:rFonts w:asciiTheme="minorEastAsia" w:hAnsiTheme="minorEastAsia" w:cs="Meiryo UI"/>
          <w:sz w:val="24"/>
          <w:szCs w:val="24"/>
        </w:rPr>
        <w:t>3</w:t>
      </w:r>
      <w:r w:rsidR="00241A37">
        <w:rPr>
          <w:rFonts w:asciiTheme="minorEastAsia" w:hAnsiTheme="minorEastAsia" w:cs="Meiryo UI" w:hint="eastAsia"/>
          <w:sz w:val="24"/>
          <w:szCs w:val="24"/>
        </w:rPr>
        <w:t>日</w:t>
      </w:r>
      <w:r w:rsidRPr="00087EAA">
        <w:rPr>
          <w:rFonts w:asciiTheme="minorEastAsia" w:hAnsiTheme="minorEastAsia" w:cs="Meiryo UI" w:hint="eastAsia"/>
          <w:sz w:val="24"/>
          <w:szCs w:val="24"/>
        </w:rPr>
        <w:t>(</w:t>
      </w:r>
      <w:r w:rsidR="00585CAA">
        <w:rPr>
          <w:rFonts w:asciiTheme="minorEastAsia" w:hAnsiTheme="minorEastAsia" w:cs="Meiryo UI" w:hint="eastAsia"/>
          <w:sz w:val="24"/>
          <w:szCs w:val="24"/>
        </w:rPr>
        <w:t>日</w:t>
      </w:r>
      <w:r w:rsidRPr="00087EAA">
        <w:rPr>
          <w:rFonts w:asciiTheme="minorEastAsia" w:hAnsiTheme="minorEastAsia" w:cs="Meiryo UI" w:hint="eastAsia"/>
          <w:sz w:val="24"/>
          <w:szCs w:val="24"/>
        </w:rPr>
        <w:t>)、</w:t>
      </w:r>
      <w:r w:rsidR="00585CAA">
        <w:rPr>
          <w:rFonts w:asciiTheme="minorEastAsia" w:hAnsiTheme="minorEastAsia" w:cs="Meiryo UI" w:hint="eastAsia"/>
          <w:sz w:val="24"/>
          <w:szCs w:val="24"/>
        </w:rPr>
        <w:t>４</w:t>
      </w:r>
      <w:r w:rsidR="00241A37">
        <w:rPr>
          <w:rFonts w:asciiTheme="minorEastAsia" w:hAnsiTheme="minorEastAsia" w:cs="Meiryo UI" w:hint="eastAsia"/>
          <w:sz w:val="24"/>
          <w:szCs w:val="24"/>
        </w:rPr>
        <w:t>日</w:t>
      </w:r>
      <w:r w:rsidRPr="00087EAA">
        <w:rPr>
          <w:rFonts w:asciiTheme="minorEastAsia" w:hAnsiTheme="minorEastAsia" w:cs="Meiryo UI" w:hint="eastAsia"/>
          <w:sz w:val="24"/>
          <w:szCs w:val="24"/>
        </w:rPr>
        <w:t>(</w:t>
      </w:r>
      <w:r w:rsidR="00585CAA">
        <w:rPr>
          <w:rFonts w:asciiTheme="minorEastAsia" w:hAnsiTheme="minorEastAsia" w:cs="Meiryo UI" w:hint="eastAsia"/>
          <w:sz w:val="24"/>
          <w:szCs w:val="24"/>
        </w:rPr>
        <w:t>月・祝</w:t>
      </w:r>
      <w:r w:rsidRPr="00087EAA">
        <w:rPr>
          <w:rFonts w:asciiTheme="minorEastAsia" w:hAnsiTheme="minorEastAsia" w:cs="Meiryo UI" w:hint="eastAsia"/>
          <w:sz w:val="24"/>
          <w:szCs w:val="24"/>
        </w:rPr>
        <w:t>)の両日、</w:t>
      </w:r>
      <w:r w:rsidR="00585CAA">
        <w:rPr>
          <w:rFonts w:asciiTheme="minorEastAsia" w:hAnsiTheme="minorEastAsia" w:cs="Meiryo UI" w:hint="eastAsia"/>
          <w:sz w:val="24"/>
          <w:szCs w:val="24"/>
        </w:rPr>
        <w:t>アクトシティ浜松・</w:t>
      </w:r>
      <w:r w:rsidR="00386639">
        <w:rPr>
          <w:rFonts w:asciiTheme="minorEastAsia" w:hAnsiTheme="minorEastAsia" w:cs="Meiryo UI" w:hint="eastAsia"/>
          <w:sz w:val="24"/>
          <w:szCs w:val="24"/>
        </w:rPr>
        <w:t>オークラ</w:t>
      </w:r>
      <w:r w:rsidR="00585CAA">
        <w:rPr>
          <w:rFonts w:asciiTheme="minorEastAsia" w:hAnsiTheme="minorEastAsia" w:cs="Meiryo UI" w:hint="eastAsia"/>
          <w:sz w:val="24"/>
          <w:szCs w:val="24"/>
        </w:rPr>
        <w:t>アクトシティホテル</w:t>
      </w:r>
      <w:r w:rsidR="00386639">
        <w:rPr>
          <w:rFonts w:asciiTheme="minorEastAsia" w:hAnsiTheme="minorEastAsia" w:cs="Meiryo UI" w:hint="eastAsia"/>
          <w:sz w:val="24"/>
          <w:szCs w:val="24"/>
        </w:rPr>
        <w:t>浜松</w:t>
      </w:r>
      <w:r w:rsidRPr="00087EAA">
        <w:rPr>
          <w:rFonts w:asciiTheme="minorEastAsia" w:hAnsiTheme="minorEastAsia" w:cs="Meiryo UI" w:hint="eastAsia"/>
          <w:sz w:val="24"/>
          <w:szCs w:val="24"/>
        </w:rPr>
        <w:t>で開催いたします。</w:t>
      </w:r>
    </w:p>
    <w:p w:rsidR="00087EAA" w:rsidRPr="00087EAA" w:rsidRDefault="00087EAA" w:rsidP="00087EAA">
      <w:pPr>
        <w:spacing w:line="0" w:lineRule="atLeast"/>
        <w:rPr>
          <w:rFonts w:asciiTheme="minorEastAsia" w:hAnsiTheme="minorEastAsia" w:cs="Meiryo UI" w:hint="eastAsia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 xml:space="preserve">　つきましては、登録および地区大会関連の書類を送らせていただきますので、別紙「登録申込書</w:t>
      </w:r>
      <w:r w:rsidR="00241A37">
        <w:rPr>
          <w:rFonts w:asciiTheme="minorEastAsia" w:hAnsiTheme="minorEastAsia" w:cs="Meiryo UI" w:hint="eastAsia"/>
          <w:sz w:val="24"/>
          <w:szCs w:val="24"/>
        </w:rPr>
        <w:t>ご記入に関する注意点」をご参照の上、期限までにお申し込みいただき</w:t>
      </w:r>
      <w:r w:rsidRPr="00087EAA">
        <w:rPr>
          <w:rFonts w:asciiTheme="minorEastAsia" w:hAnsiTheme="minorEastAsia" w:cs="Meiryo UI" w:hint="eastAsia"/>
          <w:sz w:val="24"/>
          <w:szCs w:val="24"/>
        </w:rPr>
        <w:t>ますよう、お願い申し上げます。</w:t>
      </w:r>
    </w:p>
    <w:p w:rsidR="00087EAA" w:rsidRPr="00087EAA" w:rsidRDefault="00241A37" w:rsidP="00087EAA">
      <w:pPr>
        <w:spacing w:line="0" w:lineRule="atLeast"/>
        <w:ind w:firstLineChars="100" w:firstLine="24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地区大会でお会いできること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を楽しみにしております。</w:t>
      </w:r>
    </w:p>
    <w:p w:rsidR="00087EAA" w:rsidRPr="00087EAA" w:rsidRDefault="00087EAA" w:rsidP="00585CAA">
      <w:pPr>
        <w:spacing w:line="0" w:lineRule="atLeast"/>
        <w:ind w:firstLineChars="3450" w:firstLine="8280"/>
        <w:rPr>
          <w:rFonts w:asciiTheme="minorEastAsia" w:hAnsiTheme="minorEastAsia" w:cs="Meiryo UI"/>
          <w:sz w:val="24"/>
        </w:rPr>
      </w:pPr>
      <w:r w:rsidRPr="00087EAA">
        <w:rPr>
          <w:rFonts w:asciiTheme="minorEastAsia" w:hAnsiTheme="minorEastAsia" w:cs="Meiryo UI" w:hint="eastAsia"/>
          <w:sz w:val="24"/>
        </w:rPr>
        <w:t>謹</w:t>
      </w:r>
      <w:r w:rsidR="00585CAA">
        <w:rPr>
          <w:rFonts w:asciiTheme="minorEastAsia" w:hAnsiTheme="minorEastAsia" w:cs="Meiryo UI" w:hint="eastAsia"/>
          <w:sz w:val="24"/>
        </w:rPr>
        <w:t xml:space="preserve">　</w:t>
      </w:r>
      <w:r w:rsidRPr="00087EAA">
        <w:rPr>
          <w:rFonts w:asciiTheme="minorEastAsia" w:hAnsiTheme="minorEastAsia" w:cs="Meiryo UI" w:hint="eastAsia"/>
          <w:sz w:val="24"/>
        </w:rPr>
        <w:t>白</w:t>
      </w:r>
    </w:p>
    <w:p w:rsidR="00087EAA" w:rsidRP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:rsidR="00087EAA" w:rsidRPr="00087EAA" w:rsidRDefault="00087EAA" w:rsidP="00087EAA">
      <w:pPr>
        <w:spacing w:line="0" w:lineRule="atLeast"/>
        <w:jc w:val="center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記</w:t>
      </w:r>
    </w:p>
    <w:p w:rsidR="00087EAA" w:rsidRP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sz w:val="14"/>
          <w:szCs w:val="24"/>
        </w:rPr>
      </w:pPr>
    </w:p>
    <w:p w:rsidR="00087EAA" w:rsidRP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ご返信いただく書類は下記の通りです。</w:t>
      </w:r>
      <w:r>
        <w:rPr>
          <w:rFonts w:asciiTheme="minorEastAsia" w:hAnsiTheme="minorEastAsia" w:cs="Meiryo UI" w:hint="eastAsia"/>
          <w:sz w:val="24"/>
          <w:szCs w:val="24"/>
        </w:rPr>
        <w:t>メールでご返信ください。</w:t>
      </w:r>
    </w:p>
    <w:p w:rsidR="00087EAA" w:rsidRPr="00087EAA" w:rsidRDefault="009A1F00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①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登録申込書</w:t>
      </w:r>
      <w:r w:rsidR="00E0558B">
        <w:rPr>
          <w:rFonts w:asciiTheme="minorEastAsia" w:hAnsiTheme="minorEastAsia" w:cs="Meiryo UI" w:hint="eastAsia"/>
          <w:sz w:val="24"/>
          <w:szCs w:val="24"/>
        </w:rPr>
        <w:t>（9月</w:t>
      </w:r>
      <w:r w:rsidR="00386639">
        <w:rPr>
          <w:rFonts w:asciiTheme="minorEastAsia" w:hAnsiTheme="minorEastAsia" w:cs="Meiryo UI"/>
          <w:sz w:val="24"/>
          <w:szCs w:val="24"/>
        </w:rPr>
        <w:t>20</w:t>
      </w:r>
      <w:r w:rsidR="00E0558B">
        <w:rPr>
          <w:rFonts w:asciiTheme="minorEastAsia" w:hAnsiTheme="minorEastAsia" w:cs="Meiryo UI" w:hint="eastAsia"/>
          <w:sz w:val="24"/>
          <w:szCs w:val="24"/>
        </w:rPr>
        <w:t>日締切）</w:t>
      </w:r>
    </w:p>
    <w:p w:rsidR="00087EAA" w:rsidRPr="00087EAA" w:rsidRDefault="009A1F00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②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地区大会登録送金明細書</w:t>
      </w:r>
      <w:r w:rsidR="00E0558B">
        <w:rPr>
          <w:rFonts w:asciiTheme="minorEastAsia" w:hAnsiTheme="minorEastAsia" w:cs="Meiryo UI" w:hint="eastAsia"/>
          <w:sz w:val="24"/>
          <w:szCs w:val="24"/>
        </w:rPr>
        <w:t>（</w:t>
      </w:r>
      <w:r w:rsidR="00E443B0">
        <w:rPr>
          <w:rFonts w:asciiTheme="minorEastAsia" w:hAnsiTheme="minorEastAsia" w:cs="Meiryo UI" w:hint="eastAsia"/>
          <w:sz w:val="24"/>
          <w:szCs w:val="24"/>
        </w:rPr>
        <w:t>9</w:t>
      </w:r>
      <w:r w:rsidR="00E0558B">
        <w:rPr>
          <w:rFonts w:asciiTheme="minorEastAsia" w:hAnsiTheme="minorEastAsia" w:cs="Meiryo UI" w:hint="eastAsia"/>
          <w:sz w:val="24"/>
          <w:szCs w:val="24"/>
        </w:rPr>
        <w:t>月</w:t>
      </w:r>
      <w:r w:rsidR="00E443B0">
        <w:rPr>
          <w:rFonts w:asciiTheme="minorEastAsia" w:hAnsiTheme="minorEastAsia" w:cs="Meiryo UI"/>
          <w:sz w:val="24"/>
          <w:szCs w:val="24"/>
        </w:rPr>
        <w:t>30</w:t>
      </w:r>
      <w:r w:rsidR="00E0558B">
        <w:rPr>
          <w:rFonts w:asciiTheme="minorEastAsia" w:hAnsiTheme="minorEastAsia" w:cs="Meiryo UI" w:hint="eastAsia"/>
          <w:sz w:val="24"/>
          <w:szCs w:val="24"/>
        </w:rPr>
        <w:t>日締切）</w:t>
      </w:r>
    </w:p>
    <w:p w:rsidR="00087EAA" w:rsidRPr="00087EAA" w:rsidRDefault="009A1F00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③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物故会員名簿（</w:t>
      </w:r>
      <w:r w:rsidR="00386639">
        <w:rPr>
          <w:rFonts w:asciiTheme="minorEastAsia" w:hAnsiTheme="minorEastAsia" w:cs="Meiryo UI"/>
          <w:sz w:val="24"/>
          <w:szCs w:val="24"/>
        </w:rPr>
        <w:t>9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月</w:t>
      </w:r>
      <w:r w:rsidR="00386639">
        <w:rPr>
          <w:rFonts w:asciiTheme="minorEastAsia" w:hAnsiTheme="minorEastAsia" w:cs="Meiryo UI"/>
          <w:sz w:val="24"/>
          <w:szCs w:val="24"/>
        </w:rPr>
        <w:t>30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日締切）</w:t>
      </w:r>
    </w:p>
    <w:p w:rsidR="00087EAA" w:rsidRPr="00087EAA" w:rsidRDefault="009A1F00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④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選挙人選任届</w:t>
      </w:r>
      <w:r w:rsidR="00F62D28">
        <w:rPr>
          <w:rFonts w:asciiTheme="minorEastAsia" w:hAnsiTheme="minorEastAsia" w:cs="Meiryo UI" w:hint="eastAsia"/>
          <w:sz w:val="24"/>
          <w:szCs w:val="24"/>
        </w:rPr>
        <w:t>・信任状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（</w:t>
      </w:r>
      <w:r w:rsidR="00087EAA">
        <w:rPr>
          <w:rFonts w:asciiTheme="minorEastAsia" w:hAnsiTheme="minorEastAsia" w:cs="Meiryo UI" w:hint="eastAsia"/>
          <w:sz w:val="24"/>
          <w:szCs w:val="24"/>
        </w:rPr>
        <w:t>9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月</w:t>
      </w:r>
      <w:r w:rsidR="00386639">
        <w:rPr>
          <w:rFonts w:asciiTheme="minorEastAsia" w:hAnsiTheme="minorEastAsia" w:cs="Meiryo UI"/>
          <w:sz w:val="24"/>
          <w:szCs w:val="24"/>
        </w:rPr>
        <w:t>20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日締切）</w:t>
      </w:r>
    </w:p>
    <w:p w:rsidR="00087EAA" w:rsidRDefault="009A1F00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⑤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表彰関連ご依頼（</w:t>
      </w:r>
      <w:r w:rsidR="00087EAA">
        <w:rPr>
          <w:rFonts w:asciiTheme="minorEastAsia" w:hAnsiTheme="minorEastAsia" w:cs="Meiryo UI" w:hint="eastAsia"/>
          <w:sz w:val="24"/>
          <w:szCs w:val="24"/>
        </w:rPr>
        <w:t>9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月</w:t>
      </w:r>
      <w:r w:rsidR="00386639">
        <w:rPr>
          <w:rFonts w:asciiTheme="minorEastAsia" w:hAnsiTheme="minorEastAsia" w:cs="Meiryo UI"/>
          <w:sz w:val="24"/>
          <w:szCs w:val="24"/>
        </w:rPr>
        <w:t>20</w:t>
      </w:r>
      <w:r w:rsidR="00087EAA" w:rsidRPr="00087EAA">
        <w:rPr>
          <w:rFonts w:asciiTheme="minorEastAsia" w:hAnsiTheme="minorEastAsia" w:cs="Meiryo UI" w:hint="eastAsia"/>
          <w:sz w:val="24"/>
          <w:szCs w:val="24"/>
        </w:rPr>
        <w:t>日締切）</w:t>
      </w:r>
    </w:p>
    <w:p w:rsidR="009A1F00" w:rsidRPr="009A1F00" w:rsidRDefault="009A1F00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⑥ご宿泊申込書（</w:t>
      </w:r>
      <w:r w:rsidRPr="009A1F00">
        <w:rPr>
          <w:rFonts w:asciiTheme="minorEastAsia" w:hAnsiTheme="minorEastAsia" w:cs="Meiryo UI" w:hint="eastAsia"/>
          <w:sz w:val="24"/>
          <w:szCs w:val="24"/>
          <w:u w:val="thick"/>
        </w:rPr>
        <w:t>必要に応じて株式会社</w:t>
      </w:r>
      <w:r w:rsidRPr="009A1F00">
        <w:rPr>
          <w:rFonts w:asciiTheme="minorEastAsia" w:hAnsiTheme="minorEastAsia" w:cs="Meiryo UI"/>
          <w:sz w:val="24"/>
          <w:szCs w:val="24"/>
          <w:u w:val="thick"/>
        </w:rPr>
        <w:t>JTB</w:t>
      </w:r>
      <w:r w:rsidRPr="009A1F00">
        <w:rPr>
          <w:rFonts w:asciiTheme="minorEastAsia" w:hAnsiTheme="minorEastAsia" w:cs="Meiryo UI" w:hint="eastAsia"/>
          <w:sz w:val="24"/>
          <w:szCs w:val="24"/>
          <w:u w:val="thick"/>
        </w:rPr>
        <w:t>浜松支店に申込</w:t>
      </w:r>
      <w:r>
        <w:rPr>
          <w:rFonts w:asciiTheme="minorEastAsia" w:hAnsiTheme="minorEastAsia" w:cs="Meiryo UI" w:hint="eastAsia"/>
          <w:sz w:val="24"/>
          <w:szCs w:val="24"/>
        </w:rPr>
        <w:t>・</w:t>
      </w:r>
      <w:r>
        <w:rPr>
          <w:rFonts w:asciiTheme="minorEastAsia" w:hAnsiTheme="minorEastAsia" w:cs="Meiryo UI"/>
          <w:sz w:val="24"/>
          <w:szCs w:val="24"/>
        </w:rPr>
        <w:t>9</w:t>
      </w:r>
      <w:r>
        <w:rPr>
          <w:rFonts w:asciiTheme="minorEastAsia" w:hAnsiTheme="minorEastAsia" w:cs="Meiryo UI" w:hint="eastAsia"/>
          <w:sz w:val="24"/>
          <w:szCs w:val="24"/>
        </w:rPr>
        <w:t>月</w:t>
      </w:r>
      <w:r>
        <w:rPr>
          <w:rFonts w:asciiTheme="minorEastAsia" w:hAnsiTheme="minorEastAsia" w:cs="Meiryo UI"/>
          <w:sz w:val="24"/>
          <w:szCs w:val="24"/>
        </w:rPr>
        <w:t>20</w:t>
      </w:r>
      <w:r>
        <w:rPr>
          <w:rFonts w:asciiTheme="minorEastAsia" w:hAnsiTheme="minorEastAsia" w:cs="Meiryo UI" w:hint="eastAsia"/>
          <w:sz w:val="24"/>
          <w:szCs w:val="24"/>
        </w:rPr>
        <w:t>日締切）</w:t>
      </w:r>
    </w:p>
    <w:p w:rsidR="00087EAA" w:rsidRDefault="00087EAA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</w:p>
    <w:p w:rsidR="00DF2EC1" w:rsidRPr="00087EAA" w:rsidRDefault="00DF2EC1" w:rsidP="00087EAA">
      <w:pPr>
        <w:spacing w:line="0" w:lineRule="atLeast"/>
        <w:ind w:firstLineChars="200" w:firstLine="480"/>
        <w:jc w:val="left"/>
        <w:rPr>
          <w:rFonts w:asciiTheme="minorEastAsia" w:hAnsiTheme="minorEastAsia" w:cs="Meiryo UI" w:hint="eastAsia"/>
          <w:sz w:val="24"/>
          <w:szCs w:val="24"/>
        </w:rPr>
      </w:pPr>
    </w:p>
    <w:p w:rsidR="00087EAA" w:rsidRP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b/>
          <w:sz w:val="32"/>
          <w:szCs w:val="24"/>
        </w:rPr>
      </w:pPr>
      <w:r w:rsidRPr="00087EAA">
        <w:rPr>
          <w:rFonts w:asciiTheme="minorEastAsia" w:hAnsiTheme="minorEastAsia" w:cs="Meiryo UI" w:hint="eastAsia"/>
          <w:b/>
          <w:sz w:val="32"/>
          <w:szCs w:val="24"/>
        </w:rPr>
        <w:t>★登録期限</w:t>
      </w:r>
      <w:r w:rsidRPr="00087EAA">
        <w:rPr>
          <w:rFonts w:asciiTheme="minorEastAsia" w:hAnsiTheme="minorEastAsia" w:cs="Meiryo UI" w:hint="eastAsia"/>
          <w:b/>
          <w:sz w:val="24"/>
          <w:szCs w:val="24"/>
        </w:rPr>
        <w:t xml:space="preserve">　　</w:t>
      </w:r>
      <w:r w:rsidR="009646AA">
        <w:rPr>
          <w:rFonts w:asciiTheme="minorEastAsia" w:hAnsiTheme="minorEastAsia" w:cs="Meiryo UI" w:hint="eastAsia"/>
          <w:b/>
          <w:sz w:val="24"/>
          <w:szCs w:val="24"/>
        </w:rPr>
        <w:t xml:space="preserve">　　　　</w:t>
      </w:r>
      <w:r>
        <w:rPr>
          <w:rFonts w:asciiTheme="minorEastAsia" w:hAnsiTheme="minorEastAsia" w:cs="Meiryo UI" w:hint="eastAsia"/>
          <w:b/>
          <w:sz w:val="32"/>
          <w:szCs w:val="24"/>
        </w:rPr>
        <w:t>201</w:t>
      </w:r>
      <w:r w:rsidR="00585CAA">
        <w:rPr>
          <w:rFonts w:asciiTheme="minorEastAsia" w:hAnsiTheme="minorEastAsia" w:cs="Meiryo UI"/>
          <w:b/>
          <w:sz w:val="32"/>
          <w:szCs w:val="24"/>
        </w:rPr>
        <w:t>9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年9月</w:t>
      </w:r>
      <w:r w:rsidR="00386639">
        <w:rPr>
          <w:rFonts w:asciiTheme="minorEastAsia" w:hAnsiTheme="minorEastAsia" w:cs="Meiryo UI"/>
          <w:b/>
          <w:sz w:val="32"/>
          <w:szCs w:val="24"/>
        </w:rPr>
        <w:t>20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日(</w:t>
      </w:r>
      <w:r w:rsidR="00A64336">
        <w:rPr>
          <w:rFonts w:asciiTheme="minorEastAsia" w:hAnsiTheme="minorEastAsia" w:cs="Meiryo UI" w:hint="eastAsia"/>
          <w:b/>
          <w:sz w:val="32"/>
          <w:szCs w:val="24"/>
        </w:rPr>
        <w:t>金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)</w:t>
      </w:r>
    </w:p>
    <w:p w:rsid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b/>
          <w:sz w:val="32"/>
          <w:szCs w:val="24"/>
        </w:rPr>
      </w:pPr>
      <w:r w:rsidRPr="00087EAA">
        <w:rPr>
          <w:rFonts w:asciiTheme="minorEastAsia" w:hAnsiTheme="minorEastAsia" w:cs="Meiryo UI" w:hint="eastAsia"/>
          <w:b/>
          <w:sz w:val="32"/>
          <w:szCs w:val="24"/>
        </w:rPr>
        <w:t>★</w:t>
      </w:r>
      <w:r w:rsidR="009A1F00">
        <w:rPr>
          <w:rFonts w:asciiTheme="minorEastAsia" w:hAnsiTheme="minorEastAsia" w:cs="Meiryo UI" w:hint="eastAsia"/>
          <w:b/>
          <w:sz w:val="32"/>
          <w:szCs w:val="24"/>
        </w:rPr>
        <w:t>登録料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振込期限</w:t>
      </w:r>
      <w:r w:rsidRPr="00087EAA">
        <w:rPr>
          <w:rFonts w:asciiTheme="minorEastAsia" w:hAnsiTheme="minorEastAsia" w:cs="Meiryo UI" w:hint="eastAsia"/>
          <w:b/>
          <w:sz w:val="24"/>
          <w:szCs w:val="24"/>
        </w:rPr>
        <w:t xml:space="preserve">　　</w:t>
      </w:r>
      <w:r w:rsidR="00E0558B">
        <w:rPr>
          <w:rFonts w:asciiTheme="minorEastAsia" w:hAnsiTheme="minorEastAsia" w:cs="Meiryo UI" w:hint="eastAsia"/>
          <w:b/>
          <w:sz w:val="32"/>
          <w:szCs w:val="24"/>
        </w:rPr>
        <w:t>201</w:t>
      </w:r>
      <w:r w:rsidR="00585CAA">
        <w:rPr>
          <w:rFonts w:asciiTheme="minorEastAsia" w:hAnsiTheme="minorEastAsia" w:cs="Meiryo UI"/>
          <w:b/>
          <w:sz w:val="32"/>
          <w:szCs w:val="24"/>
        </w:rPr>
        <w:t>9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年</w:t>
      </w:r>
      <w:r w:rsidR="00E443B0">
        <w:rPr>
          <w:rFonts w:asciiTheme="minorEastAsia" w:hAnsiTheme="minorEastAsia" w:cs="Meiryo UI"/>
          <w:b/>
          <w:sz w:val="32"/>
          <w:szCs w:val="24"/>
        </w:rPr>
        <w:t>9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月</w:t>
      </w:r>
      <w:r w:rsidR="00E443B0">
        <w:rPr>
          <w:rFonts w:asciiTheme="minorEastAsia" w:hAnsiTheme="minorEastAsia" w:cs="Meiryo UI"/>
          <w:b/>
          <w:sz w:val="32"/>
          <w:szCs w:val="24"/>
        </w:rPr>
        <w:t>30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日(</w:t>
      </w:r>
      <w:r w:rsidR="00E443B0">
        <w:rPr>
          <w:rFonts w:asciiTheme="minorEastAsia" w:hAnsiTheme="minorEastAsia" w:cs="Meiryo UI" w:hint="eastAsia"/>
          <w:b/>
          <w:sz w:val="32"/>
          <w:szCs w:val="24"/>
        </w:rPr>
        <w:t>月</w:t>
      </w:r>
      <w:r w:rsidRPr="00087EAA">
        <w:rPr>
          <w:rFonts w:asciiTheme="minorEastAsia" w:hAnsiTheme="minorEastAsia" w:cs="Meiryo UI" w:hint="eastAsia"/>
          <w:b/>
          <w:sz w:val="32"/>
          <w:szCs w:val="24"/>
        </w:rPr>
        <w:t>)</w:t>
      </w:r>
    </w:p>
    <w:p w:rsidR="00087EAA" w:rsidRP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:rsidR="00087EAA" w:rsidRPr="00087EAA" w:rsidRDefault="00087EAA" w:rsidP="00087EAA">
      <w:pPr>
        <w:spacing w:line="0" w:lineRule="atLeast"/>
        <w:jc w:val="left"/>
        <w:rPr>
          <w:rFonts w:asciiTheme="minorEastAsia" w:hAnsiTheme="minorEastAsia" w:cs="Meiryo UI"/>
          <w:b/>
          <w:sz w:val="28"/>
          <w:szCs w:val="24"/>
        </w:rPr>
      </w:pPr>
      <w:r w:rsidRPr="00087EAA">
        <w:rPr>
          <w:rFonts w:asciiTheme="minorEastAsia" w:hAnsiTheme="minorEastAsia" w:cs="Meiryo UI" w:hint="eastAsia"/>
          <w:b/>
          <w:sz w:val="28"/>
          <w:szCs w:val="24"/>
        </w:rPr>
        <w:t>【返信先</w:t>
      </w:r>
      <w:r w:rsidR="009A1F00">
        <w:rPr>
          <w:rFonts w:asciiTheme="minorEastAsia" w:hAnsiTheme="minorEastAsia" w:cs="Meiryo UI" w:hint="eastAsia"/>
          <w:b/>
          <w:sz w:val="28"/>
          <w:szCs w:val="24"/>
        </w:rPr>
        <w:t>（①から⑤）</w:t>
      </w:r>
      <w:r w:rsidRPr="00087EAA">
        <w:rPr>
          <w:rFonts w:asciiTheme="minorEastAsia" w:hAnsiTheme="minorEastAsia" w:cs="Meiryo UI" w:hint="eastAsia"/>
          <w:b/>
          <w:sz w:val="28"/>
          <w:szCs w:val="24"/>
        </w:rPr>
        <w:t>】</w:t>
      </w:r>
    </w:p>
    <w:p w:rsidR="00087EAA" w:rsidRPr="00087EAA" w:rsidRDefault="00087EAA" w:rsidP="00F62D28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国際ロータリー第2620地区</w:t>
      </w:r>
      <w:r w:rsidR="00551989">
        <w:rPr>
          <w:rFonts w:asciiTheme="minorEastAsia" w:hAnsiTheme="minorEastAsia" w:cs="Meiryo UI" w:hint="eastAsia"/>
          <w:sz w:val="24"/>
          <w:szCs w:val="24"/>
        </w:rPr>
        <w:t>201</w:t>
      </w:r>
      <w:r w:rsidR="00A64336">
        <w:rPr>
          <w:rFonts w:asciiTheme="minorEastAsia" w:hAnsiTheme="minorEastAsia" w:cs="Meiryo UI"/>
          <w:sz w:val="24"/>
          <w:szCs w:val="24"/>
        </w:rPr>
        <w:t>9</w:t>
      </w:r>
      <w:r w:rsidR="00551989">
        <w:rPr>
          <w:rFonts w:asciiTheme="minorEastAsia" w:hAnsiTheme="minorEastAsia" w:cs="Meiryo UI" w:hint="eastAsia"/>
          <w:sz w:val="24"/>
          <w:szCs w:val="24"/>
        </w:rPr>
        <w:t>～20</w:t>
      </w:r>
      <w:r w:rsidR="00A64336">
        <w:rPr>
          <w:rFonts w:asciiTheme="minorEastAsia" w:hAnsiTheme="minorEastAsia" w:cs="Meiryo UI"/>
          <w:sz w:val="24"/>
          <w:szCs w:val="24"/>
        </w:rPr>
        <w:t>20</w:t>
      </w:r>
      <w:r w:rsidR="00551989">
        <w:rPr>
          <w:rFonts w:asciiTheme="minorEastAsia" w:hAnsiTheme="minorEastAsia" w:cs="Meiryo UI" w:hint="eastAsia"/>
          <w:sz w:val="24"/>
          <w:szCs w:val="24"/>
        </w:rPr>
        <w:t>年度</w:t>
      </w:r>
      <w:r w:rsidRPr="00087EAA">
        <w:rPr>
          <w:rFonts w:asciiTheme="minorEastAsia" w:hAnsiTheme="minorEastAsia" w:cs="Meiryo UI" w:hint="eastAsia"/>
          <w:sz w:val="24"/>
          <w:szCs w:val="24"/>
        </w:rPr>
        <w:t>ガバナー事務所</w:t>
      </w:r>
    </w:p>
    <w:p w:rsidR="00BE05C3" w:rsidRPr="00585CAA" w:rsidRDefault="00087EAA" w:rsidP="00F62D28">
      <w:pPr>
        <w:spacing w:line="0" w:lineRule="atLeast"/>
        <w:ind w:firstLineChars="200" w:firstLine="480"/>
        <w:jc w:val="left"/>
        <w:rPr>
          <w:rFonts w:asciiTheme="minorEastAsia" w:hAnsiTheme="minorEastAsia" w:cs="Meiryo UI"/>
          <w:sz w:val="24"/>
          <w:szCs w:val="24"/>
        </w:rPr>
      </w:pPr>
      <w:r w:rsidRPr="00087EAA">
        <w:rPr>
          <w:rFonts w:asciiTheme="minorEastAsia" w:hAnsiTheme="minorEastAsia" w:cs="Meiryo UI" w:hint="eastAsia"/>
          <w:sz w:val="24"/>
          <w:szCs w:val="24"/>
        </w:rPr>
        <w:t>E-mail：</w:t>
      </w:r>
      <w:r>
        <w:rPr>
          <w:rFonts w:asciiTheme="minorEastAsia" w:hAnsiTheme="minorEastAsia" w:cs="Meiryo UI" w:hint="eastAsia"/>
          <w:sz w:val="24"/>
          <w:szCs w:val="24"/>
        </w:rPr>
        <w:t>1</w:t>
      </w:r>
      <w:r w:rsidR="00585CAA">
        <w:rPr>
          <w:rFonts w:asciiTheme="minorEastAsia" w:hAnsiTheme="minorEastAsia" w:cs="Meiryo UI"/>
          <w:sz w:val="24"/>
          <w:szCs w:val="24"/>
        </w:rPr>
        <w:t>9</w:t>
      </w:r>
      <w:r>
        <w:rPr>
          <w:rFonts w:asciiTheme="minorEastAsia" w:hAnsiTheme="minorEastAsia" w:cs="Meiryo UI" w:hint="eastAsia"/>
          <w:sz w:val="24"/>
          <w:szCs w:val="24"/>
        </w:rPr>
        <w:t>to</w:t>
      </w:r>
      <w:r w:rsidR="00585CAA">
        <w:rPr>
          <w:rFonts w:asciiTheme="minorEastAsia" w:hAnsiTheme="minorEastAsia" w:cs="Meiryo UI"/>
          <w:sz w:val="24"/>
          <w:szCs w:val="24"/>
        </w:rPr>
        <w:t>20</w:t>
      </w:r>
      <w:r w:rsidRPr="00087EAA">
        <w:rPr>
          <w:rFonts w:asciiTheme="minorEastAsia" w:hAnsiTheme="minorEastAsia" w:cs="Meiryo UI" w:hint="eastAsia"/>
          <w:sz w:val="24"/>
          <w:szCs w:val="24"/>
        </w:rPr>
        <w:t>g.</w:t>
      </w:r>
      <w:r w:rsidR="00585CAA">
        <w:rPr>
          <w:rFonts w:asciiTheme="minorEastAsia" w:hAnsiTheme="minorEastAsia" w:cs="Meiryo UI"/>
          <w:sz w:val="24"/>
          <w:szCs w:val="24"/>
        </w:rPr>
        <w:t>anma</w:t>
      </w:r>
      <w:r w:rsidR="00F62D28">
        <w:rPr>
          <w:rFonts w:asciiTheme="minorEastAsia" w:hAnsiTheme="minorEastAsia" w:cs="Meiryo UI" w:hint="eastAsia"/>
          <w:sz w:val="24"/>
          <w:szCs w:val="24"/>
        </w:rPr>
        <w:t xml:space="preserve">@ri2620.gr.jp  </w:t>
      </w:r>
      <w:r w:rsidR="00087C7B">
        <w:rPr>
          <w:rFonts w:asciiTheme="minorEastAsia" w:hAnsiTheme="minorEastAsia" w:cs="Meiryo UI" w:hint="eastAsia"/>
          <w:sz w:val="24"/>
          <w:szCs w:val="24"/>
        </w:rPr>
        <w:t>FAX：053-456-2621</w:t>
      </w:r>
    </w:p>
    <w:sectPr w:rsidR="00BE05C3" w:rsidRPr="00585CAA" w:rsidSect="00087EAA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7E" w:rsidRDefault="004D747E" w:rsidP="009646AA">
      <w:r>
        <w:separator/>
      </w:r>
    </w:p>
  </w:endnote>
  <w:endnote w:type="continuationSeparator" w:id="0">
    <w:p w:rsidR="004D747E" w:rsidRDefault="004D747E" w:rsidP="009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7E" w:rsidRDefault="004D747E" w:rsidP="009646AA">
      <w:r>
        <w:separator/>
      </w:r>
    </w:p>
  </w:footnote>
  <w:footnote w:type="continuationSeparator" w:id="0">
    <w:p w:rsidR="004D747E" w:rsidRDefault="004D747E" w:rsidP="0096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A"/>
    <w:rsid w:val="00014C48"/>
    <w:rsid w:val="00025664"/>
    <w:rsid w:val="00030F96"/>
    <w:rsid w:val="0006332B"/>
    <w:rsid w:val="00067492"/>
    <w:rsid w:val="00072F39"/>
    <w:rsid w:val="00087C7B"/>
    <w:rsid w:val="00087EAA"/>
    <w:rsid w:val="000B520E"/>
    <w:rsid w:val="000D447B"/>
    <w:rsid w:val="00152DFB"/>
    <w:rsid w:val="001631D8"/>
    <w:rsid w:val="001B0CD0"/>
    <w:rsid w:val="001D35C5"/>
    <w:rsid w:val="002248C5"/>
    <w:rsid w:val="00233287"/>
    <w:rsid w:val="00241A37"/>
    <w:rsid w:val="002629C0"/>
    <w:rsid w:val="002869EC"/>
    <w:rsid w:val="002B09A8"/>
    <w:rsid w:val="002B61E9"/>
    <w:rsid w:val="002F42F3"/>
    <w:rsid w:val="00315F96"/>
    <w:rsid w:val="00365E69"/>
    <w:rsid w:val="00386639"/>
    <w:rsid w:val="00392671"/>
    <w:rsid w:val="003B7D12"/>
    <w:rsid w:val="003C32B3"/>
    <w:rsid w:val="003D50C6"/>
    <w:rsid w:val="003F5BE5"/>
    <w:rsid w:val="00413892"/>
    <w:rsid w:val="00424A4E"/>
    <w:rsid w:val="004D747E"/>
    <w:rsid w:val="004E02EA"/>
    <w:rsid w:val="005056AA"/>
    <w:rsid w:val="0053703B"/>
    <w:rsid w:val="00544002"/>
    <w:rsid w:val="00550E2C"/>
    <w:rsid w:val="00551989"/>
    <w:rsid w:val="00566C22"/>
    <w:rsid w:val="00585CAA"/>
    <w:rsid w:val="00586CD3"/>
    <w:rsid w:val="005B34C0"/>
    <w:rsid w:val="005B3A2F"/>
    <w:rsid w:val="005C1680"/>
    <w:rsid w:val="005D01FD"/>
    <w:rsid w:val="005D31EA"/>
    <w:rsid w:val="005E3146"/>
    <w:rsid w:val="005F78FA"/>
    <w:rsid w:val="00600C92"/>
    <w:rsid w:val="0062318F"/>
    <w:rsid w:val="00634651"/>
    <w:rsid w:val="006C485A"/>
    <w:rsid w:val="006E018B"/>
    <w:rsid w:val="006E430F"/>
    <w:rsid w:val="007066B7"/>
    <w:rsid w:val="0073075D"/>
    <w:rsid w:val="0077602D"/>
    <w:rsid w:val="00783684"/>
    <w:rsid w:val="0080462C"/>
    <w:rsid w:val="0081387E"/>
    <w:rsid w:val="0081733E"/>
    <w:rsid w:val="008328CA"/>
    <w:rsid w:val="00843A89"/>
    <w:rsid w:val="008739EE"/>
    <w:rsid w:val="00884F24"/>
    <w:rsid w:val="008B536B"/>
    <w:rsid w:val="008D0022"/>
    <w:rsid w:val="008E7285"/>
    <w:rsid w:val="008F20D1"/>
    <w:rsid w:val="008F4C7E"/>
    <w:rsid w:val="00905344"/>
    <w:rsid w:val="00911735"/>
    <w:rsid w:val="0095022F"/>
    <w:rsid w:val="009646AA"/>
    <w:rsid w:val="009700BF"/>
    <w:rsid w:val="00983A92"/>
    <w:rsid w:val="009A1F00"/>
    <w:rsid w:val="009C0DAE"/>
    <w:rsid w:val="00A53762"/>
    <w:rsid w:val="00A64336"/>
    <w:rsid w:val="00AA1832"/>
    <w:rsid w:val="00AB5D94"/>
    <w:rsid w:val="00B06A59"/>
    <w:rsid w:val="00B12474"/>
    <w:rsid w:val="00B736B8"/>
    <w:rsid w:val="00B76F18"/>
    <w:rsid w:val="00BA3BE9"/>
    <w:rsid w:val="00BE05C3"/>
    <w:rsid w:val="00C21D8F"/>
    <w:rsid w:val="00C23ADE"/>
    <w:rsid w:val="00C73B67"/>
    <w:rsid w:val="00CC7776"/>
    <w:rsid w:val="00CE4FBD"/>
    <w:rsid w:val="00CF5A63"/>
    <w:rsid w:val="00D36E23"/>
    <w:rsid w:val="00D7238F"/>
    <w:rsid w:val="00DA171B"/>
    <w:rsid w:val="00DC3589"/>
    <w:rsid w:val="00DC5BF8"/>
    <w:rsid w:val="00DC6B65"/>
    <w:rsid w:val="00DF2EC1"/>
    <w:rsid w:val="00E0558B"/>
    <w:rsid w:val="00E4186F"/>
    <w:rsid w:val="00E443B0"/>
    <w:rsid w:val="00E85924"/>
    <w:rsid w:val="00E87B47"/>
    <w:rsid w:val="00F45843"/>
    <w:rsid w:val="00F62D28"/>
    <w:rsid w:val="00F7761A"/>
    <w:rsid w:val="00F84546"/>
    <w:rsid w:val="00FE6D84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D49F4-0E6A-A446-B748-5BA38D3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E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6AA"/>
  </w:style>
  <w:style w:type="paragraph" w:styleId="a7">
    <w:name w:val="footer"/>
    <w:basedOn w:val="a"/>
    <w:link w:val="a8"/>
    <w:uiPriority w:val="99"/>
    <w:unhideWhenUsed/>
    <w:rsid w:val="00964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杉森 恵子</cp:lastModifiedBy>
  <cp:revision>12</cp:revision>
  <cp:lastPrinted>2019-08-09T07:09:00Z</cp:lastPrinted>
  <dcterms:created xsi:type="dcterms:W3CDTF">2019-07-17T09:22:00Z</dcterms:created>
  <dcterms:modified xsi:type="dcterms:W3CDTF">2019-08-09T07:10:00Z</dcterms:modified>
</cp:coreProperties>
</file>